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09" w:type="dxa"/>
        <w:jc w:val="center"/>
        <w:tblInd w:w="-885" w:type="dxa"/>
        <w:tblLook w:val="00A0"/>
      </w:tblPr>
      <w:tblGrid>
        <w:gridCol w:w="4928"/>
        <w:gridCol w:w="5481"/>
      </w:tblGrid>
      <w:tr w:rsidR="00E86BAE" w:rsidRPr="003C3ADE" w:rsidTr="00197BA2">
        <w:trPr>
          <w:jc w:val="center"/>
        </w:trPr>
        <w:tc>
          <w:tcPr>
            <w:tcW w:w="4928" w:type="dxa"/>
          </w:tcPr>
          <w:p w:rsidR="00E86BAE" w:rsidRPr="003C3ADE" w:rsidRDefault="00E86BAE" w:rsidP="00197BA2">
            <w:pPr>
              <w:rPr>
                <w:rFonts w:ascii="Times New Roman" w:hAnsi="Times New Roman"/>
                <w:lang w:eastAsia="en-US"/>
              </w:rPr>
            </w:pPr>
            <w:r w:rsidRPr="003C3ADE">
              <w:rPr>
                <w:rFonts w:ascii="Times New Roman" w:hAnsi="Times New Roman"/>
                <w:b/>
              </w:rPr>
              <w:t>Принято</w:t>
            </w:r>
            <w:r w:rsidRPr="003C3ADE">
              <w:rPr>
                <w:rFonts w:ascii="Times New Roman" w:hAnsi="Times New Roman"/>
              </w:rPr>
              <w:t>:</w:t>
            </w:r>
          </w:p>
          <w:p w:rsidR="00E86BAE" w:rsidRPr="003C3ADE" w:rsidRDefault="00E86BAE" w:rsidP="00197BA2">
            <w:pPr>
              <w:rPr>
                <w:rFonts w:ascii="Times New Roman" w:hAnsi="Times New Roman"/>
              </w:rPr>
            </w:pPr>
            <w:r w:rsidRPr="003C3ADE">
              <w:rPr>
                <w:rFonts w:ascii="Times New Roman" w:hAnsi="Times New Roman"/>
              </w:rPr>
              <w:t xml:space="preserve"> педагогическим советом </w:t>
            </w:r>
          </w:p>
          <w:p w:rsidR="00E86BAE" w:rsidRPr="003C3ADE" w:rsidRDefault="00E86BAE" w:rsidP="00197BA2">
            <w:pPr>
              <w:rPr>
                <w:rFonts w:ascii="Times New Roman" w:hAnsi="Times New Roman"/>
              </w:rPr>
            </w:pPr>
            <w:r w:rsidRPr="003C3ADE">
              <w:rPr>
                <w:rFonts w:ascii="Times New Roman" w:hAnsi="Times New Roman"/>
              </w:rPr>
              <w:t>МБОУ «Пристань-Берсутская ООШ»</w:t>
            </w:r>
          </w:p>
          <w:p w:rsidR="00E86BAE" w:rsidRPr="003C3ADE" w:rsidRDefault="00E86BAE" w:rsidP="00197BA2">
            <w:pPr>
              <w:rPr>
                <w:rFonts w:ascii="Times New Roman" w:hAnsi="Times New Roman"/>
              </w:rPr>
            </w:pPr>
            <w:r w:rsidRPr="003C3ADE">
              <w:rPr>
                <w:rFonts w:ascii="Times New Roman" w:hAnsi="Times New Roman"/>
              </w:rPr>
              <w:t xml:space="preserve"> Протокол №  </w:t>
            </w:r>
            <w:r w:rsidRPr="003C3ADE">
              <w:rPr>
                <w:rFonts w:ascii="Times New Roman" w:hAnsi="Times New Roman"/>
                <w:lang w:val="en-US"/>
              </w:rPr>
              <w:t>3</w:t>
            </w:r>
            <w:r w:rsidRPr="003C3ADE">
              <w:rPr>
                <w:rFonts w:ascii="Times New Roman" w:hAnsi="Times New Roman"/>
              </w:rPr>
              <w:t>от « 2</w:t>
            </w:r>
            <w:r w:rsidRPr="003C3ADE">
              <w:rPr>
                <w:rFonts w:ascii="Times New Roman" w:hAnsi="Times New Roman"/>
                <w:lang w:val="en-US"/>
              </w:rPr>
              <w:t>3</w:t>
            </w:r>
            <w:r w:rsidRPr="003C3ADE">
              <w:rPr>
                <w:rFonts w:ascii="Times New Roman" w:hAnsi="Times New Roman"/>
              </w:rPr>
              <w:t xml:space="preserve"> » марта 2021 г.</w:t>
            </w:r>
          </w:p>
          <w:p w:rsidR="00E86BAE" w:rsidRPr="003C3ADE" w:rsidRDefault="00E86BAE" w:rsidP="00197BA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81" w:type="dxa"/>
            <w:hideMark/>
          </w:tcPr>
          <w:p w:rsidR="00E86BAE" w:rsidRPr="003C3ADE" w:rsidRDefault="00856704" w:rsidP="00197BA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3155757" cy="1494845"/>
                  <wp:effectExtent l="19050" t="0" r="6543" b="0"/>
                  <wp:docPr id="1" name="Рисунок 1" descr="C:\Users\pc\Desktop\сайт\ск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сайт\ск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6585" cy="1495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1C83" w:rsidRPr="003C3ADE" w:rsidRDefault="004B5A65" w:rsidP="00E86BAE">
      <w:pPr>
        <w:pStyle w:val="30"/>
        <w:shd w:val="clear" w:color="auto" w:fill="auto"/>
        <w:spacing w:before="0" w:after="0" w:line="240" w:lineRule="auto"/>
        <w:ind w:left="40"/>
        <w:rPr>
          <w:sz w:val="24"/>
          <w:szCs w:val="24"/>
        </w:rPr>
      </w:pPr>
      <w:r w:rsidRPr="003C3ADE">
        <w:rPr>
          <w:sz w:val="24"/>
          <w:szCs w:val="24"/>
        </w:rPr>
        <w:t>Положение</w:t>
      </w:r>
    </w:p>
    <w:p w:rsidR="00E91C83" w:rsidRPr="003C3ADE" w:rsidRDefault="004B5A65" w:rsidP="00E86BAE">
      <w:pPr>
        <w:pStyle w:val="30"/>
        <w:shd w:val="clear" w:color="auto" w:fill="auto"/>
        <w:spacing w:before="0" w:after="0" w:line="240" w:lineRule="auto"/>
        <w:ind w:left="40"/>
        <w:rPr>
          <w:sz w:val="24"/>
          <w:szCs w:val="24"/>
        </w:rPr>
      </w:pPr>
      <w:r w:rsidRPr="003C3ADE">
        <w:rPr>
          <w:sz w:val="24"/>
          <w:szCs w:val="24"/>
        </w:rPr>
        <w:t>о порядке и форме зачёта результатов обучения в</w:t>
      </w:r>
    </w:p>
    <w:p w:rsidR="00E91C83" w:rsidRPr="003C3ADE" w:rsidRDefault="004B5A65" w:rsidP="00E86BAE">
      <w:pPr>
        <w:pStyle w:val="30"/>
        <w:shd w:val="clear" w:color="auto" w:fill="auto"/>
        <w:spacing w:before="0" w:after="0" w:line="240" w:lineRule="auto"/>
        <w:ind w:left="40"/>
        <w:rPr>
          <w:sz w:val="24"/>
          <w:szCs w:val="24"/>
        </w:rPr>
      </w:pPr>
      <w:r w:rsidRPr="003C3ADE">
        <w:rPr>
          <w:sz w:val="24"/>
          <w:szCs w:val="24"/>
        </w:rPr>
        <w:t>качестве результата промежуточной аттестации при представлении обучающимся документов, подтверждающих освоение им образовательной программы или её части в виде онлайн-курсов в иной организации</w:t>
      </w:r>
    </w:p>
    <w:p w:rsidR="00E91C83" w:rsidRPr="003C3ADE" w:rsidRDefault="003C3ADE" w:rsidP="00E86BAE">
      <w:pPr>
        <w:pStyle w:val="40"/>
        <w:shd w:val="clear" w:color="auto" w:fill="auto"/>
        <w:spacing w:before="0" w:after="0" w:line="260" w:lineRule="exact"/>
        <w:ind w:left="160"/>
      </w:pPr>
      <w:r w:rsidRPr="003C3ADE">
        <w:t>1.общее положение</w:t>
      </w:r>
    </w:p>
    <w:p w:rsidR="00E91C83" w:rsidRPr="003C3ADE" w:rsidRDefault="004B5A65">
      <w:pPr>
        <w:pStyle w:val="21"/>
        <w:numPr>
          <w:ilvl w:val="0"/>
          <w:numId w:val="1"/>
        </w:numPr>
        <w:shd w:val="clear" w:color="auto" w:fill="auto"/>
        <w:tabs>
          <w:tab w:val="left" w:pos="481"/>
        </w:tabs>
        <w:spacing w:after="0" w:line="278" w:lineRule="exact"/>
        <w:ind w:left="420" w:right="20" w:hanging="400"/>
        <w:jc w:val="both"/>
      </w:pPr>
      <w:r w:rsidRPr="003C3ADE">
        <w:t>Настоящее Положение регламентирует порядок зачёта результатов освоения онлайн</w:t>
      </w:r>
      <w:r w:rsidR="00E86BAE" w:rsidRPr="003C3ADE">
        <w:t>-</w:t>
      </w:r>
      <w:r w:rsidRPr="003C3ADE">
        <w:t>курсов, в том числе массовых открытых онлайн-курсов для учебных предметов, предусмотренных конкретным учебным планом образовательной организации.</w:t>
      </w:r>
    </w:p>
    <w:p w:rsidR="00E91C83" w:rsidRPr="003C3ADE" w:rsidRDefault="004B5A65">
      <w:pPr>
        <w:pStyle w:val="21"/>
        <w:shd w:val="clear" w:color="auto" w:fill="auto"/>
        <w:spacing w:after="0" w:line="278" w:lineRule="exact"/>
        <w:ind w:left="420" w:hanging="400"/>
        <w:jc w:val="both"/>
      </w:pPr>
      <w:r w:rsidRPr="003C3ADE">
        <w:t>Положение (далее - Положение) разработано в соответствии с:</w:t>
      </w:r>
    </w:p>
    <w:p w:rsidR="00E91C83" w:rsidRPr="003C3ADE" w:rsidRDefault="004B5A65">
      <w:pPr>
        <w:pStyle w:val="21"/>
        <w:numPr>
          <w:ilvl w:val="0"/>
          <w:numId w:val="2"/>
        </w:numPr>
        <w:shd w:val="clear" w:color="auto" w:fill="auto"/>
        <w:tabs>
          <w:tab w:val="left" w:pos="804"/>
        </w:tabs>
        <w:spacing w:after="0" w:line="278" w:lineRule="exact"/>
        <w:ind w:left="740" w:right="20" w:hanging="300"/>
        <w:jc w:val="both"/>
      </w:pPr>
      <w:r w:rsidRPr="003C3ADE">
        <w:t>Федеральным законом от 29 декабря 2012г. № 273-ФЗ «Об образовании в Российской Федерации»;</w:t>
      </w:r>
    </w:p>
    <w:p w:rsidR="00E91C83" w:rsidRPr="003C3ADE" w:rsidRDefault="004B5A65">
      <w:pPr>
        <w:pStyle w:val="21"/>
        <w:numPr>
          <w:ilvl w:val="0"/>
          <w:numId w:val="2"/>
        </w:numPr>
        <w:shd w:val="clear" w:color="auto" w:fill="auto"/>
        <w:tabs>
          <w:tab w:val="left" w:pos="804"/>
        </w:tabs>
        <w:spacing w:after="0" w:line="278" w:lineRule="exact"/>
        <w:ind w:left="740" w:right="20" w:hanging="300"/>
        <w:jc w:val="both"/>
      </w:pPr>
      <w:r w:rsidRPr="003C3ADE">
        <w:t>приказом Минобрнауки России от 30.08.2013г. №1015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E91C83" w:rsidRPr="003C3ADE" w:rsidRDefault="004B5A65">
      <w:pPr>
        <w:pStyle w:val="21"/>
        <w:numPr>
          <w:ilvl w:val="0"/>
          <w:numId w:val="2"/>
        </w:numPr>
        <w:shd w:val="clear" w:color="auto" w:fill="auto"/>
        <w:tabs>
          <w:tab w:val="left" w:pos="804"/>
        </w:tabs>
        <w:spacing w:after="0" w:line="278" w:lineRule="exact"/>
        <w:ind w:left="740" w:right="20" w:hanging="300"/>
        <w:jc w:val="both"/>
      </w:pPr>
      <w:r w:rsidRPr="003C3ADE">
        <w:t>приказом Минобрнауки России 29.08.2013 № 1008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 Минюстом России 27.11.2013, регистрационный № 30468);</w:t>
      </w:r>
    </w:p>
    <w:p w:rsidR="00E91C83" w:rsidRPr="003C3ADE" w:rsidRDefault="004B5A65">
      <w:pPr>
        <w:pStyle w:val="21"/>
        <w:numPr>
          <w:ilvl w:val="0"/>
          <w:numId w:val="2"/>
        </w:numPr>
        <w:shd w:val="clear" w:color="auto" w:fill="auto"/>
        <w:tabs>
          <w:tab w:val="left" w:pos="804"/>
        </w:tabs>
        <w:spacing w:after="0" w:line="278" w:lineRule="exact"/>
        <w:ind w:left="740" w:right="20" w:hanging="300"/>
        <w:jc w:val="both"/>
      </w:pPr>
      <w:r w:rsidRPr="003C3ADE">
        <w:t>приказом Минобрнауки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(зарегистрирован Минюстом России 18.09.2017 № 48226);</w:t>
      </w:r>
    </w:p>
    <w:p w:rsidR="00E91C83" w:rsidRPr="003C3ADE" w:rsidRDefault="004B5A65">
      <w:pPr>
        <w:pStyle w:val="21"/>
        <w:numPr>
          <w:ilvl w:val="0"/>
          <w:numId w:val="2"/>
        </w:numPr>
        <w:shd w:val="clear" w:color="auto" w:fill="auto"/>
        <w:tabs>
          <w:tab w:val="left" w:pos="804"/>
        </w:tabs>
        <w:spacing w:after="0" w:line="278" w:lineRule="exact"/>
        <w:ind w:left="740" w:right="20" w:hanging="300"/>
        <w:jc w:val="both"/>
      </w:pPr>
      <w:r w:rsidRPr="003C3ADE">
        <w:t>приказом Министерства просвещения РФ от 28 августа 2020 г. № 442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</w:t>
      </w:r>
    </w:p>
    <w:p w:rsidR="00E91C83" w:rsidRPr="003C3ADE" w:rsidRDefault="003C3ADE">
      <w:pPr>
        <w:pStyle w:val="21"/>
        <w:numPr>
          <w:ilvl w:val="0"/>
          <w:numId w:val="2"/>
        </w:numPr>
        <w:shd w:val="clear" w:color="auto" w:fill="auto"/>
        <w:tabs>
          <w:tab w:val="left" w:pos="804"/>
        </w:tabs>
        <w:spacing w:after="0" w:line="274" w:lineRule="exact"/>
        <w:ind w:left="740" w:hanging="300"/>
        <w:jc w:val="both"/>
      </w:pPr>
      <w:r w:rsidRPr="003C3ADE">
        <w:t>Уставом МБОУ «Пристань-Берсутская ООШ»</w:t>
      </w:r>
      <w:r w:rsidR="004B5A65" w:rsidRPr="003C3ADE">
        <w:t>.</w:t>
      </w:r>
    </w:p>
    <w:p w:rsidR="00E91C83" w:rsidRPr="003C3ADE" w:rsidRDefault="004B5A65">
      <w:pPr>
        <w:pStyle w:val="21"/>
        <w:numPr>
          <w:ilvl w:val="0"/>
          <w:numId w:val="1"/>
        </w:numPr>
        <w:shd w:val="clear" w:color="auto" w:fill="auto"/>
        <w:tabs>
          <w:tab w:val="left" w:pos="481"/>
        </w:tabs>
        <w:spacing w:after="0" w:line="274" w:lineRule="exact"/>
        <w:ind w:left="420" w:right="20" w:hanging="400"/>
        <w:jc w:val="both"/>
      </w:pPr>
      <w:r w:rsidRPr="003C3ADE">
        <w:t>Процедура зачета результатов освоения проводится для онлайн-курсов, размещенных на образовательных онлайн-платформах для массовых открытых онлайн-курсов и для других онлайн-курсов, размещенных на внешних онлайн</w:t>
      </w:r>
      <w:r w:rsidR="00E86BAE" w:rsidRPr="003C3ADE">
        <w:t>-</w:t>
      </w:r>
      <w:r w:rsidRPr="003C3ADE">
        <w:t>платформах других организаций, осуществляющих образовательную деятельность по основным образовательным программам и/или дополнительным образовательным программам (далее - образовательные программы).</w:t>
      </w:r>
    </w:p>
    <w:p w:rsidR="00E91C83" w:rsidRPr="003C3ADE" w:rsidRDefault="004B5A65">
      <w:pPr>
        <w:pStyle w:val="21"/>
        <w:numPr>
          <w:ilvl w:val="0"/>
          <w:numId w:val="1"/>
        </w:numPr>
        <w:shd w:val="clear" w:color="auto" w:fill="auto"/>
        <w:tabs>
          <w:tab w:val="left" w:pos="481"/>
        </w:tabs>
        <w:spacing w:after="0" w:line="274" w:lineRule="exact"/>
        <w:ind w:left="420" w:right="20" w:hanging="400"/>
        <w:jc w:val="both"/>
      </w:pPr>
      <w:r w:rsidRPr="003C3ADE">
        <w:t>Зачёт результатов освоения проводится для онлайн-курсов, входящих в утверждённый перечень, устанавливающий соответствие онлайн-курсов и перезачитываемых учебных предметов соответствующей образовательной программы.</w:t>
      </w:r>
    </w:p>
    <w:p w:rsidR="00E91C83" w:rsidRPr="003C3ADE" w:rsidRDefault="004B5A65">
      <w:pPr>
        <w:pStyle w:val="21"/>
        <w:numPr>
          <w:ilvl w:val="0"/>
          <w:numId w:val="3"/>
        </w:numPr>
        <w:shd w:val="clear" w:color="auto" w:fill="auto"/>
        <w:tabs>
          <w:tab w:val="left" w:pos="481"/>
        </w:tabs>
        <w:spacing w:after="0" w:line="274" w:lineRule="exact"/>
        <w:ind w:left="420" w:right="20" w:hanging="400"/>
        <w:jc w:val="both"/>
      </w:pPr>
      <w:r w:rsidRPr="003C3ADE">
        <w:t>В перечень входят онлайн-курсы образовательной организации, онлайнкурсы других образовательных организацией, организаций, осуществляющих образовательную деятельность, рекомендованные к изучению, а также онлайнкурсы, размещенные на ведущих открытых образовательных онлайн-платформах.</w:t>
      </w:r>
    </w:p>
    <w:p w:rsidR="00E91C83" w:rsidRPr="003C3ADE" w:rsidRDefault="004B5A65">
      <w:pPr>
        <w:pStyle w:val="21"/>
        <w:shd w:val="clear" w:color="auto" w:fill="auto"/>
        <w:spacing w:after="0" w:line="274" w:lineRule="exact"/>
        <w:ind w:left="420" w:hanging="400"/>
        <w:jc w:val="both"/>
      </w:pPr>
      <w:r w:rsidRPr="003C3ADE">
        <w:t>Перечень обновляется по мере необходимости, не реже 1 раза в год.</w:t>
      </w:r>
    </w:p>
    <w:p w:rsidR="00E91C83" w:rsidRPr="003C3ADE" w:rsidRDefault="004B5A65">
      <w:pPr>
        <w:pStyle w:val="21"/>
        <w:numPr>
          <w:ilvl w:val="0"/>
          <w:numId w:val="3"/>
        </w:numPr>
        <w:shd w:val="clear" w:color="auto" w:fill="auto"/>
        <w:tabs>
          <w:tab w:val="left" w:pos="481"/>
        </w:tabs>
        <w:spacing w:after="0" w:line="274" w:lineRule="exact"/>
        <w:ind w:left="420" w:right="20" w:hanging="400"/>
        <w:jc w:val="both"/>
      </w:pPr>
      <w:r w:rsidRPr="003C3ADE">
        <w:t xml:space="preserve">Включение в перечень, устанавливающий соответствие онлайн-курсов и перезачитываемых предметов конкретной образовательной программы онлайн курсов, размещённых на внешних онлайн-платформах, осуществляется по представлению заместителя директора по УВР при </w:t>
      </w:r>
      <w:r w:rsidRPr="003C3ADE">
        <w:lastRenderedPageBreak/>
        <w:t>условии выполнения требований, указанных в п. 3 настоящего Положения.</w:t>
      </w:r>
    </w:p>
    <w:p w:rsidR="00E91C83" w:rsidRPr="003C3ADE" w:rsidRDefault="004B5A65">
      <w:pPr>
        <w:pStyle w:val="21"/>
        <w:numPr>
          <w:ilvl w:val="0"/>
          <w:numId w:val="3"/>
        </w:numPr>
        <w:shd w:val="clear" w:color="auto" w:fill="auto"/>
        <w:tabs>
          <w:tab w:val="left" w:pos="481"/>
        </w:tabs>
        <w:spacing w:after="0" w:line="274" w:lineRule="exact"/>
        <w:ind w:left="420" w:right="20" w:hanging="400"/>
        <w:jc w:val="both"/>
      </w:pPr>
      <w:r w:rsidRPr="003C3ADE">
        <w:t>Процедура зачета результатов освоения онлайн-курсов, в том числе массовых открытых онлайн-курсов проводится в школе в соответствии с порядком, описанным в п. 4. настоящего Положения.</w:t>
      </w:r>
    </w:p>
    <w:p w:rsidR="00E91C83" w:rsidRPr="003C3ADE" w:rsidRDefault="004B5A65">
      <w:pPr>
        <w:pStyle w:val="21"/>
        <w:numPr>
          <w:ilvl w:val="0"/>
          <w:numId w:val="3"/>
        </w:numPr>
        <w:shd w:val="clear" w:color="auto" w:fill="auto"/>
        <w:tabs>
          <w:tab w:val="left" w:pos="481"/>
        </w:tabs>
        <w:spacing w:after="0" w:line="274" w:lineRule="exact"/>
        <w:ind w:left="420" w:right="20" w:hanging="400"/>
        <w:jc w:val="both"/>
      </w:pPr>
      <w:r w:rsidRPr="003C3ADE">
        <w:t>Процедура зачета результатов освоения онлайн-курсов, в том числе массовых открытых онлайн-курсов обучающегося осуществляется учителем соответствующего предмета образовательной организации, в соответствии с порядком проведения зачёта результатов освоения обучающимися учебных предметов, в других образовательных организациях, осуществляющих образовательную деятельность.</w:t>
      </w:r>
    </w:p>
    <w:p w:rsidR="00E91C83" w:rsidRPr="003C3ADE" w:rsidRDefault="004B5A65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565"/>
        </w:tabs>
        <w:spacing w:after="263" w:line="230" w:lineRule="exact"/>
        <w:ind w:left="1200" w:firstLine="0"/>
      </w:pPr>
      <w:bookmarkStart w:id="0" w:name="bookmark0"/>
      <w:r w:rsidRPr="003C3ADE">
        <w:t>ТЕРМИНЫ, ОБОЗНАЧЕНИЯ, СОКРАЩЕНИЯ И ОПРЕДЕЛЕ</w:t>
      </w:r>
      <w:r w:rsidRPr="003C3ADE">
        <w:rPr>
          <w:rStyle w:val="12"/>
          <w:b/>
          <w:bCs/>
          <w:u w:val="none"/>
        </w:rPr>
        <w:t>НИЯ</w:t>
      </w:r>
      <w:bookmarkEnd w:id="0"/>
    </w:p>
    <w:p w:rsidR="00E91C83" w:rsidRPr="003C3ADE" w:rsidRDefault="004B5A65">
      <w:pPr>
        <w:pStyle w:val="21"/>
        <w:numPr>
          <w:ilvl w:val="1"/>
          <w:numId w:val="4"/>
        </w:numPr>
        <w:shd w:val="clear" w:color="auto" w:fill="auto"/>
        <w:tabs>
          <w:tab w:val="left" w:pos="435"/>
        </w:tabs>
        <w:spacing w:after="0" w:line="274" w:lineRule="exact"/>
        <w:ind w:left="420" w:right="20" w:hanging="400"/>
        <w:jc w:val="both"/>
      </w:pPr>
      <w:r w:rsidRPr="003C3ADE">
        <w:t>Онлайн-курс - электронный обучающий курс с доступом через Интернет, представляющий собой структурированный материал по определённой научно-практической области знаний, решающий заранее определённые задачи обучения и обеспечивающий обучаемым активное овладение необходимыми компетенциями, знаниями / умениями / навыками в данной области. Материал курса включает текстовую, графическую, цифровую, звуковую, видео-, фото- и другие виды информации.</w:t>
      </w:r>
    </w:p>
    <w:p w:rsidR="00E91C83" w:rsidRPr="003C3ADE" w:rsidRDefault="004B5A65">
      <w:pPr>
        <w:pStyle w:val="21"/>
        <w:numPr>
          <w:ilvl w:val="1"/>
          <w:numId w:val="4"/>
        </w:numPr>
        <w:shd w:val="clear" w:color="auto" w:fill="auto"/>
        <w:tabs>
          <w:tab w:val="left" w:pos="435"/>
        </w:tabs>
        <w:spacing w:after="0" w:line="274" w:lineRule="exact"/>
        <w:ind w:left="420" w:right="20" w:hanging="400"/>
        <w:jc w:val="both"/>
      </w:pPr>
      <w:r w:rsidRPr="003C3ADE">
        <w:t>Массовый открытый онлайн-курс (МООК) - обучающий курс с массовым интерактивным участием с применением технологий электронного обучения и открытым доступом через Интернет, который может быть использован в качестве дополнения к традиционным материалам учебного курса, таким как видео, чтение и домашние задания.</w:t>
      </w:r>
    </w:p>
    <w:p w:rsidR="00E91C83" w:rsidRPr="003C3ADE" w:rsidRDefault="004B5A65">
      <w:pPr>
        <w:pStyle w:val="21"/>
        <w:numPr>
          <w:ilvl w:val="1"/>
          <w:numId w:val="4"/>
        </w:numPr>
        <w:shd w:val="clear" w:color="auto" w:fill="auto"/>
        <w:tabs>
          <w:tab w:val="left" w:pos="435"/>
        </w:tabs>
        <w:spacing w:after="0" w:line="274" w:lineRule="exact"/>
        <w:ind w:left="420" w:right="20" w:hanging="400"/>
        <w:jc w:val="both"/>
      </w:pPr>
      <w:r w:rsidRPr="003C3ADE">
        <w:t>Онлайн-платформа - портал открытого онлайн-образования, предоставляющий возможность изучать выбранные онлайн-курсы различного формата.</w:t>
      </w:r>
    </w:p>
    <w:p w:rsidR="00E91C83" w:rsidRPr="003C3ADE" w:rsidRDefault="004B5A65">
      <w:pPr>
        <w:pStyle w:val="21"/>
        <w:numPr>
          <w:ilvl w:val="1"/>
          <w:numId w:val="4"/>
        </w:numPr>
        <w:shd w:val="clear" w:color="auto" w:fill="auto"/>
        <w:tabs>
          <w:tab w:val="left" w:pos="435"/>
        </w:tabs>
        <w:spacing w:after="0" w:line="274" w:lineRule="exact"/>
        <w:ind w:left="420" w:right="20" w:hanging="400"/>
        <w:jc w:val="both"/>
      </w:pPr>
      <w:r w:rsidRPr="003C3ADE">
        <w:t>Перезачёт - признание учебных дисциплин, изученных при получении другого образования, а также полученных по ним результатов освоения и их перенос в документы об освоении образовательной программы получаемого образования.</w:t>
      </w:r>
    </w:p>
    <w:p w:rsidR="00E91C83" w:rsidRPr="003C3ADE" w:rsidRDefault="004B5A65">
      <w:pPr>
        <w:pStyle w:val="21"/>
        <w:numPr>
          <w:ilvl w:val="1"/>
          <w:numId w:val="4"/>
        </w:numPr>
        <w:shd w:val="clear" w:color="auto" w:fill="auto"/>
        <w:tabs>
          <w:tab w:val="left" w:pos="435"/>
        </w:tabs>
        <w:spacing w:after="0" w:line="274" w:lineRule="exact"/>
        <w:ind w:left="420" w:right="20" w:hanging="400"/>
        <w:jc w:val="both"/>
      </w:pPr>
      <w:r w:rsidRPr="003C3ADE">
        <w:t>Зачёт результатов обучения в форме перезачёта полностью освобождает обучающегося от необходимости повторного изучения и прохождения промежуточной аттестации по соответствующему предмету.</w:t>
      </w:r>
    </w:p>
    <w:p w:rsidR="00E91C83" w:rsidRPr="003C3ADE" w:rsidRDefault="004B5A65">
      <w:pPr>
        <w:pStyle w:val="21"/>
        <w:numPr>
          <w:ilvl w:val="1"/>
          <w:numId w:val="4"/>
        </w:numPr>
        <w:shd w:val="clear" w:color="auto" w:fill="auto"/>
        <w:tabs>
          <w:tab w:val="left" w:pos="435"/>
        </w:tabs>
        <w:spacing w:after="275" w:line="274" w:lineRule="exact"/>
        <w:ind w:left="420" w:right="20" w:hanging="400"/>
        <w:jc w:val="both"/>
      </w:pPr>
      <w:r w:rsidRPr="003C3ADE">
        <w:t>Сертификат - документ, подтверждающий оценку результатов обучения обучающегося на онлайн-платформе и количество полученных зачётных единиц и академических часов. Сертификатом может служить документ об образовании либо документ об обучении, подтверждающий освоение конкретной образовательной программы или её части в виде онлайн-курсов, справка об обучении, подтверждённый сертификат или другой документ, официально оформленный и подтверждающий факт и результаты обучения на онлайн платформе.</w:t>
      </w:r>
    </w:p>
    <w:p w:rsidR="00E91C83" w:rsidRPr="003C3ADE" w:rsidRDefault="004B5A65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739"/>
        </w:tabs>
        <w:spacing w:after="268" w:line="230" w:lineRule="exact"/>
        <w:ind w:left="720" w:hanging="320"/>
      </w:pPr>
      <w:bookmarkStart w:id="1" w:name="bookmark1"/>
      <w:r w:rsidRPr="003C3ADE">
        <w:t>ТРЕБОВАНИЯ К ОНЛ</w:t>
      </w:r>
      <w:r w:rsidRPr="003C3ADE">
        <w:rPr>
          <w:rStyle w:val="12"/>
          <w:b/>
          <w:bCs/>
          <w:u w:val="none"/>
        </w:rPr>
        <w:t>АЙН</w:t>
      </w:r>
      <w:r w:rsidRPr="003C3ADE">
        <w:t>-КУРСАМ ДЛЯ ЗАЧЁТА РЕЗУЛЬТАТОВ ИХ ОСВОЕ</w:t>
      </w:r>
      <w:r w:rsidRPr="003C3ADE">
        <w:rPr>
          <w:rStyle w:val="12"/>
          <w:b/>
          <w:bCs/>
          <w:u w:val="none"/>
        </w:rPr>
        <w:t>НИЯ</w:t>
      </w:r>
      <w:bookmarkEnd w:id="1"/>
    </w:p>
    <w:p w:rsidR="00E91C83" w:rsidRPr="003C3ADE" w:rsidRDefault="004B5A65">
      <w:pPr>
        <w:pStyle w:val="21"/>
        <w:numPr>
          <w:ilvl w:val="0"/>
          <w:numId w:val="5"/>
        </w:numPr>
        <w:shd w:val="clear" w:color="auto" w:fill="auto"/>
        <w:tabs>
          <w:tab w:val="left" w:pos="435"/>
        </w:tabs>
        <w:spacing w:after="0" w:line="274" w:lineRule="exact"/>
        <w:ind w:left="420" w:hanging="400"/>
        <w:jc w:val="both"/>
      </w:pPr>
      <w:r w:rsidRPr="003C3ADE">
        <w:t>Требования к описанию онлайн-курса:</w:t>
      </w:r>
    </w:p>
    <w:p w:rsidR="00E91C83" w:rsidRPr="003C3ADE" w:rsidRDefault="004B5A65">
      <w:pPr>
        <w:pStyle w:val="21"/>
        <w:shd w:val="clear" w:color="auto" w:fill="auto"/>
        <w:tabs>
          <w:tab w:val="left" w:pos="274"/>
        </w:tabs>
        <w:spacing w:after="0" w:line="274" w:lineRule="exact"/>
        <w:ind w:left="420" w:hanging="400"/>
        <w:jc w:val="both"/>
      </w:pPr>
      <w:r w:rsidRPr="003C3ADE">
        <w:t>а)</w:t>
      </w:r>
      <w:r w:rsidRPr="003C3ADE">
        <w:tab/>
        <w:t>наличие описания планируемых результатов обучения по курсу;</w:t>
      </w:r>
    </w:p>
    <w:p w:rsidR="00E91C83" w:rsidRPr="003C3ADE" w:rsidRDefault="004B5A65">
      <w:pPr>
        <w:pStyle w:val="21"/>
        <w:shd w:val="clear" w:color="auto" w:fill="auto"/>
        <w:tabs>
          <w:tab w:val="left" w:pos="274"/>
        </w:tabs>
        <w:spacing w:after="0" w:line="274" w:lineRule="exact"/>
        <w:ind w:left="420" w:hanging="400"/>
        <w:jc w:val="both"/>
      </w:pPr>
      <w:r w:rsidRPr="003C3ADE">
        <w:t>б)</w:t>
      </w:r>
      <w:r w:rsidRPr="003C3ADE">
        <w:tab/>
        <w:t>наличие информации о трудоемкости освоения курса (в зачетных единицах, часах);</w:t>
      </w:r>
    </w:p>
    <w:p w:rsidR="00E91C83" w:rsidRPr="003C3ADE" w:rsidRDefault="004B5A65">
      <w:pPr>
        <w:pStyle w:val="21"/>
        <w:shd w:val="clear" w:color="auto" w:fill="auto"/>
        <w:tabs>
          <w:tab w:val="left" w:pos="435"/>
        </w:tabs>
        <w:spacing w:after="0" w:line="274" w:lineRule="exact"/>
        <w:ind w:left="420" w:hanging="400"/>
        <w:jc w:val="both"/>
      </w:pPr>
      <w:r w:rsidRPr="003C3ADE">
        <w:t>в)</w:t>
      </w:r>
      <w:r w:rsidRPr="003C3ADE">
        <w:tab/>
        <w:t>наличие информации о процедурах оценки результатов обучения и критериях получения</w:t>
      </w:r>
    </w:p>
    <w:p w:rsidR="00E91C83" w:rsidRPr="003C3ADE" w:rsidRDefault="004B5A65">
      <w:pPr>
        <w:pStyle w:val="21"/>
        <w:shd w:val="clear" w:color="auto" w:fill="auto"/>
        <w:spacing w:after="0" w:line="274" w:lineRule="exact"/>
        <w:ind w:left="720" w:hanging="320"/>
        <w:jc w:val="both"/>
      </w:pPr>
      <w:r w:rsidRPr="003C3ADE">
        <w:t>сертификата об освоении курса.</w:t>
      </w:r>
    </w:p>
    <w:p w:rsidR="00E91C83" w:rsidRPr="003C3ADE" w:rsidRDefault="004B5A65">
      <w:pPr>
        <w:pStyle w:val="21"/>
        <w:numPr>
          <w:ilvl w:val="0"/>
          <w:numId w:val="5"/>
        </w:numPr>
        <w:shd w:val="clear" w:color="auto" w:fill="auto"/>
        <w:tabs>
          <w:tab w:val="left" w:pos="435"/>
        </w:tabs>
        <w:spacing w:after="0" w:line="274" w:lineRule="exact"/>
        <w:ind w:left="420" w:hanging="400"/>
        <w:jc w:val="both"/>
      </w:pPr>
      <w:r w:rsidRPr="003C3ADE">
        <w:t>Требования к процедурам оценки результатов освоения онлайн-курсов:</w:t>
      </w:r>
    </w:p>
    <w:p w:rsidR="00E91C83" w:rsidRPr="003C3ADE" w:rsidRDefault="004B5A65">
      <w:pPr>
        <w:pStyle w:val="21"/>
        <w:shd w:val="clear" w:color="auto" w:fill="auto"/>
        <w:tabs>
          <w:tab w:val="left" w:pos="739"/>
        </w:tabs>
        <w:spacing w:after="0" w:line="274" w:lineRule="exact"/>
        <w:ind w:left="720" w:right="20" w:hanging="320"/>
        <w:jc w:val="both"/>
      </w:pPr>
      <w:r w:rsidRPr="003C3ADE">
        <w:t>а).</w:t>
      </w:r>
      <w:r w:rsidRPr="003C3ADE">
        <w:tab/>
        <w:t>идентификация личности при проведении мероприятий, связанных с оценкой результатов обучения (доля мероприятий с идентификацией личности в формировании итоговой оценки должна составлять не менее 30%). Для идентификации личности могут быть использованы следующие технологии:</w:t>
      </w:r>
    </w:p>
    <w:p w:rsidR="00E91C83" w:rsidRPr="003C3ADE" w:rsidRDefault="004B5A65">
      <w:pPr>
        <w:pStyle w:val="21"/>
        <w:numPr>
          <w:ilvl w:val="0"/>
          <w:numId w:val="2"/>
        </w:numPr>
        <w:shd w:val="clear" w:color="auto" w:fill="auto"/>
        <w:tabs>
          <w:tab w:val="left" w:pos="739"/>
        </w:tabs>
        <w:spacing w:after="0" w:line="274" w:lineRule="exact"/>
        <w:ind w:left="720" w:right="20" w:hanging="320"/>
        <w:jc w:val="both"/>
      </w:pPr>
      <w:r w:rsidRPr="003C3ADE">
        <w:t>сертификационные центры, обеспечивающие идентификацию личности при входе и контроль условий проведения мероприятия;</w:t>
      </w:r>
    </w:p>
    <w:p w:rsidR="00E91C83" w:rsidRPr="003C3ADE" w:rsidRDefault="004B5A65">
      <w:pPr>
        <w:pStyle w:val="21"/>
        <w:numPr>
          <w:ilvl w:val="0"/>
          <w:numId w:val="2"/>
        </w:numPr>
        <w:shd w:val="clear" w:color="auto" w:fill="auto"/>
        <w:tabs>
          <w:tab w:val="left" w:pos="739"/>
        </w:tabs>
        <w:spacing w:after="0" w:line="274" w:lineRule="exact"/>
        <w:ind w:left="720" w:right="20" w:hanging="320"/>
        <w:jc w:val="both"/>
      </w:pPr>
      <w:r w:rsidRPr="003C3ADE">
        <w:t>удаленное наблюдение за обучающимся в ходе мероприятий с использованием камер и средств трансляции экрана устройства, на котором работает обучающийся;</w:t>
      </w:r>
    </w:p>
    <w:p w:rsidR="00E91C83" w:rsidRPr="003C3ADE" w:rsidRDefault="004B5A65">
      <w:pPr>
        <w:pStyle w:val="21"/>
        <w:numPr>
          <w:ilvl w:val="0"/>
          <w:numId w:val="2"/>
        </w:numPr>
        <w:shd w:val="clear" w:color="auto" w:fill="auto"/>
        <w:tabs>
          <w:tab w:val="left" w:pos="739"/>
        </w:tabs>
        <w:spacing w:after="0" w:line="274" w:lineRule="exact"/>
        <w:ind w:left="720" w:right="20" w:hanging="320"/>
        <w:jc w:val="both"/>
      </w:pPr>
      <w:r w:rsidRPr="003C3ADE">
        <w:t>биометрические технологии (использование автоматизированных средств идентификации личности и контроля условий прохождения мероприятий, например, идентификация по лицу, слежение за зрачками глаз).</w:t>
      </w:r>
    </w:p>
    <w:p w:rsidR="00E91C83" w:rsidRPr="003C3ADE" w:rsidRDefault="004B5A65">
      <w:pPr>
        <w:pStyle w:val="21"/>
        <w:shd w:val="clear" w:color="auto" w:fill="auto"/>
        <w:tabs>
          <w:tab w:val="left" w:pos="739"/>
        </w:tabs>
        <w:spacing w:after="0" w:line="274" w:lineRule="exact"/>
        <w:ind w:left="720" w:right="20" w:hanging="320"/>
        <w:jc w:val="both"/>
      </w:pPr>
      <w:r w:rsidRPr="003C3ADE">
        <w:lastRenderedPageBreak/>
        <w:t>б).</w:t>
      </w:r>
      <w:r w:rsidRPr="003C3ADE">
        <w:tab/>
        <w:t>должен быть обеспечен доступ к информации об учебных достижениях обучающегося (по ссылке, указанной в сертификате, либо под учётной записью обучающегося), на основании которых был выдан сертификат.</w:t>
      </w:r>
    </w:p>
    <w:p w:rsidR="00E91C83" w:rsidRPr="003C3ADE" w:rsidRDefault="004B5A65">
      <w:pPr>
        <w:pStyle w:val="21"/>
        <w:numPr>
          <w:ilvl w:val="0"/>
          <w:numId w:val="5"/>
        </w:numPr>
        <w:shd w:val="clear" w:color="auto" w:fill="auto"/>
        <w:tabs>
          <w:tab w:val="left" w:pos="435"/>
        </w:tabs>
        <w:spacing w:after="0" w:line="274" w:lineRule="exact"/>
        <w:ind w:left="420" w:hanging="400"/>
        <w:jc w:val="both"/>
      </w:pPr>
      <w:r w:rsidRPr="003C3ADE">
        <w:t>Требования к сертификату о прохождении онлайн-курса:</w:t>
      </w:r>
    </w:p>
    <w:p w:rsidR="00E91C83" w:rsidRPr="003C3ADE" w:rsidRDefault="004B5A65">
      <w:pPr>
        <w:pStyle w:val="21"/>
        <w:shd w:val="clear" w:color="auto" w:fill="auto"/>
        <w:tabs>
          <w:tab w:val="left" w:pos="738"/>
        </w:tabs>
        <w:spacing w:after="0" w:line="274" w:lineRule="exact"/>
        <w:ind w:left="760" w:hanging="360"/>
        <w:jc w:val="both"/>
      </w:pPr>
      <w:r w:rsidRPr="003C3ADE">
        <w:t>а).</w:t>
      </w:r>
      <w:r w:rsidRPr="003C3ADE">
        <w:tab/>
        <w:t>информация в сертификате должна обеспечивать возможность однозначной идентификации личности обучающегося, которому был выдан сертификат;</w:t>
      </w:r>
    </w:p>
    <w:p w:rsidR="00E91C83" w:rsidRPr="003C3ADE" w:rsidRDefault="004B5A65">
      <w:pPr>
        <w:pStyle w:val="21"/>
        <w:shd w:val="clear" w:color="auto" w:fill="auto"/>
        <w:tabs>
          <w:tab w:val="left" w:pos="738"/>
        </w:tabs>
        <w:spacing w:after="0" w:line="274" w:lineRule="exact"/>
        <w:ind w:left="760" w:hanging="360"/>
        <w:jc w:val="both"/>
      </w:pPr>
      <w:r w:rsidRPr="003C3ADE">
        <w:t>б).</w:t>
      </w:r>
      <w:r w:rsidRPr="003C3ADE">
        <w:tab/>
        <w:t>сертификат должен иметь ссылку на его электронную версию, размещенную в сети Интернет, в домене, ассоциированном с порталом, где проходило обучение, или образовательной организацией/ организацией, осуществляющей образовательную деятельность, который выдал сертификат;</w:t>
      </w:r>
    </w:p>
    <w:p w:rsidR="00E91C83" w:rsidRPr="003C3ADE" w:rsidRDefault="004B5A65">
      <w:pPr>
        <w:pStyle w:val="21"/>
        <w:shd w:val="clear" w:color="auto" w:fill="auto"/>
        <w:tabs>
          <w:tab w:val="left" w:pos="738"/>
        </w:tabs>
        <w:spacing w:after="0" w:line="274" w:lineRule="exact"/>
        <w:ind w:left="760" w:hanging="360"/>
        <w:jc w:val="both"/>
      </w:pPr>
      <w:r w:rsidRPr="003C3ADE">
        <w:t>в).</w:t>
      </w:r>
      <w:r w:rsidRPr="003C3ADE">
        <w:tab/>
        <w:t>сертификат должен содержать информацию об уровне освоения результатов обучения (критерии оценок могут быть описаны в информации о курсе, либо непосредственно в сертификате или его электронной версии);</w:t>
      </w:r>
    </w:p>
    <w:p w:rsidR="00E91C83" w:rsidRPr="003C3ADE" w:rsidRDefault="004B5A65">
      <w:pPr>
        <w:pStyle w:val="21"/>
        <w:shd w:val="clear" w:color="auto" w:fill="auto"/>
        <w:tabs>
          <w:tab w:val="left" w:pos="738"/>
        </w:tabs>
        <w:spacing w:after="244" w:line="274" w:lineRule="exact"/>
        <w:ind w:left="760" w:hanging="360"/>
        <w:jc w:val="both"/>
      </w:pPr>
      <w:r w:rsidRPr="003C3ADE">
        <w:t>г).</w:t>
      </w:r>
      <w:r w:rsidRPr="003C3ADE">
        <w:tab/>
        <w:t>срок действия сертификата - не более 3-х лет с момента окончания онлайн</w:t>
      </w:r>
      <w:r w:rsidR="003C3ADE">
        <w:t>-</w:t>
      </w:r>
      <w:r w:rsidRPr="003C3ADE">
        <w:t>курса.</w:t>
      </w:r>
    </w:p>
    <w:p w:rsidR="00E91C83" w:rsidRPr="003C3ADE" w:rsidRDefault="004B5A65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1874"/>
        </w:tabs>
        <w:spacing w:after="233" w:line="269" w:lineRule="exact"/>
        <w:ind w:left="1840" w:right="240"/>
        <w:jc w:val="left"/>
      </w:pPr>
      <w:bookmarkStart w:id="2" w:name="bookmark2"/>
      <w:r w:rsidRPr="003C3ADE">
        <w:t>ПОРЯДОК ЗАЧЁТА РЕЗУЛЬТАТОВ ОСВОЕНИЯ ОНЛАЙН</w:t>
      </w:r>
      <w:r w:rsidR="003C3ADE">
        <w:t>-</w:t>
      </w:r>
      <w:r w:rsidRPr="003C3ADE">
        <w:t>КУРСОВ, В ТОМ ЧИСЛЕ МАССОВЫХ ОТКРЫТЫХ ОНЛ</w:t>
      </w:r>
      <w:r w:rsidRPr="003C3ADE">
        <w:rPr>
          <w:rStyle w:val="12"/>
          <w:b/>
          <w:bCs/>
          <w:u w:val="none"/>
        </w:rPr>
        <w:t>АЙН</w:t>
      </w:r>
      <w:r w:rsidRPr="003C3ADE">
        <w:t>-КУРСОВ В ШКОЛЕ</w:t>
      </w:r>
      <w:bookmarkEnd w:id="2"/>
    </w:p>
    <w:p w:rsidR="00E91C83" w:rsidRPr="003C3ADE" w:rsidRDefault="004B5A65">
      <w:pPr>
        <w:pStyle w:val="21"/>
        <w:numPr>
          <w:ilvl w:val="0"/>
          <w:numId w:val="6"/>
        </w:numPr>
        <w:shd w:val="clear" w:color="auto" w:fill="auto"/>
        <w:tabs>
          <w:tab w:val="left" w:pos="433"/>
        </w:tabs>
        <w:spacing w:after="0" w:line="278" w:lineRule="exact"/>
        <w:ind w:left="420"/>
        <w:jc w:val="both"/>
      </w:pPr>
      <w:r w:rsidRPr="003C3ADE">
        <w:t>Принятие решения о соответствии результатов освоения онлайн-курса и зачёта результатов его освоения в качестве аттестации по учебному предмету учебного плана обучающегося осуществляется педагогическим советом школы.</w:t>
      </w:r>
    </w:p>
    <w:p w:rsidR="00E91C83" w:rsidRPr="003C3ADE" w:rsidRDefault="004B5A65">
      <w:pPr>
        <w:pStyle w:val="21"/>
        <w:numPr>
          <w:ilvl w:val="0"/>
          <w:numId w:val="6"/>
        </w:numPr>
        <w:shd w:val="clear" w:color="auto" w:fill="auto"/>
        <w:tabs>
          <w:tab w:val="left" w:pos="433"/>
        </w:tabs>
        <w:spacing w:after="0" w:line="274" w:lineRule="exact"/>
        <w:ind w:left="420"/>
        <w:jc w:val="both"/>
      </w:pPr>
      <w:r w:rsidRPr="003C3ADE">
        <w:t>Зачёт школой результатов освоения онлайн-курса осуществляется на основании письменного заявления обучающегося, к которому прикладывается копия сертификата о прохождении этого курса.</w:t>
      </w:r>
    </w:p>
    <w:p w:rsidR="00E91C83" w:rsidRPr="003C3ADE" w:rsidRDefault="004B5A65">
      <w:pPr>
        <w:pStyle w:val="21"/>
        <w:shd w:val="clear" w:color="auto" w:fill="auto"/>
        <w:spacing w:after="0" w:line="274" w:lineRule="exact"/>
        <w:ind w:left="420" w:firstLine="360"/>
        <w:jc w:val="both"/>
      </w:pPr>
      <w:r w:rsidRPr="003C3ADE">
        <w:t>Заявление пишется обучающимся на имя директора школы и передается заместителю директора по УВР.</w:t>
      </w:r>
    </w:p>
    <w:p w:rsidR="00E91C83" w:rsidRPr="003C3ADE" w:rsidRDefault="004B5A65">
      <w:pPr>
        <w:pStyle w:val="21"/>
        <w:shd w:val="clear" w:color="auto" w:fill="auto"/>
        <w:spacing w:after="0" w:line="274" w:lineRule="exact"/>
        <w:ind w:left="420" w:firstLine="360"/>
        <w:jc w:val="both"/>
      </w:pPr>
      <w:r w:rsidRPr="003C3ADE">
        <w:t>Заявление подается до начала освоения предмета.</w:t>
      </w:r>
    </w:p>
    <w:p w:rsidR="00E91C83" w:rsidRPr="003C3ADE" w:rsidRDefault="004B5A65">
      <w:pPr>
        <w:pStyle w:val="21"/>
        <w:numPr>
          <w:ilvl w:val="0"/>
          <w:numId w:val="6"/>
        </w:numPr>
        <w:shd w:val="clear" w:color="auto" w:fill="auto"/>
        <w:tabs>
          <w:tab w:val="left" w:pos="433"/>
        </w:tabs>
        <w:spacing w:after="0" w:line="274" w:lineRule="exact"/>
        <w:ind w:left="420"/>
        <w:jc w:val="both"/>
      </w:pPr>
      <w:r w:rsidRPr="003C3ADE">
        <w:t>Зачёт результатов освоения онлайн-курсов проводится для онлайн-курсов, входящих в утверждённый перечень, устанавливающий соответствие онлайн курсов и перезачитываемых предметов конкретной образовательной программы.</w:t>
      </w:r>
    </w:p>
    <w:p w:rsidR="00E91C83" w:rsidRPr="003C3ADE" w:rsidRDefault="004B5A65">
      <w:pPr>
        <w:pStyle w:val="21"/>
        <w:numPr>
          <w:ilvl w:val="0"/>
          <w:numId w:val="6"/>
        </w:numPr>
        <w:shd w:val="clear" w:color="auto" w:fill="auto"/>
        <w:tabs>
          <w:tab w:val="left" w:pos="738"/>
        </w:tabs>
        <w:spacing w:after="0" w:line="274" w:lineRule="exact"/>
        <w:ind w:left="420"/>
        <w:jc w:val="both"/>
      </w:pPr>
      <w:r w:rsidRPr="003C3ADE">
        <w:t>Перечень онлайн-курсов с указанием соответствующих дисциплин конкретной образовательной программы, для которых может быть проведена процедура зачёта результатов обучения, формируется аттестационной комиссией школы для конкретной образовательной программы.</w:t>
      </w:r>
    </w:p>
    <w:p w:rsidR="00E91C83" w:rsidRPr="003C3ADE" w:rsidRDefault="004B5A65">
      <w:pPr>
        <w:pStyle w:val="21"/>
        <w:shd w:val="clear" w:color="auto" w:fill="auto"/>
        <w:spacing w:after="0" w:line="274" w:lineRule="exact"/>
        <w:ind w:left="420" w:firstLine="360"/>
        <w:jc w:val="both"/>
      </w:pPr>
      <w:r w:rsidRPr="003C3ADE">
        <w:t>Перечень, устанавливающий соответствие онлайн-курсов и перезачитываемых учебных предметов, конкретной образовательной программы утверждается директором школы и размещается на сайте школы.</w:t>
      </w:r>
    </w:p>
    <w:p w:rsidR="00E91C83" w:rsidRPr="003C3ADE" w:rsidRDefault="004B5A65">
      <w:pPr>
        <w:pStyle w:val="21"/>
        <w:numPr>
          <w:ilvl w:val="0"/>
          <w:numId w:val="6"/>
        </w:numPr>
        <w:shd w:val="clear" w:color="auto" w:fill="auto"/>
        <w:tabs>
          <w:tab w:val="left" w:pos="433"/>
        </w:tabs>
        <w:spacing w:after="0" w:line="274" w:lineRule="exact"/>
        <w:ind w:left="420"/>
        <w:jc w:val="both"/>
      </w:pPr>
      <w:r w:rsidRPr="003C3ADE">
        <w:t>При зачёте результатов освоения онлайн-курса оценка по предмету выставляется на основании результатов аттестации, представленных в сертификате. Если сертификат не содержит точного указания полученных баллов, преподаватель по предмету самостоятельно устанавливает соответствие между оценками из сертификата и оценками, принятыми в школе.</w:t>
      </w:r>
    </w:p>
    <w:p w:rsidR="00E91C83" w:rsidRPr="003C3ADE" w:rsidRDefault="004B5A65">
      <w:pPr>
        <w:pStyle w:val="21"/>
        <w:numPr>
          <w:ilvl w:val="0"/>
          <w:numId w:val="6"/>
        </w:numPr>
        <w:shd w:val="clear" w:color="auto" w:fill="auto"/>
        <w:tabs>
          <w:tab w:val="left" w:pos="433"/>
        </w:tabs>
        <w:spacing w:after="0" w:line="274" w:lineRule="exact"/>
        <w:ind w:left="420"/>
        <w:jc w:val="both"/>
      </w:pPr>
      <w:r w:rsidRPr="003C3ADE">
        <w:t>Записи о перезачтенных предметах обучающегося вносятся в журнал.</w:t>
      </w:r>
    </w:p>
    <w:p w:rsidR="00E91C83" w:rsidRPr="003C3ADE" w:rsidRDefault="004B5A65">
      <w:pPr>
        <w:pStyle w:val="21"/>
        <w:numPr>
          <w:ilvl w:val="0"/>
          <w:numId w:val="6"/>
        </w:numPr>
        <w:shd w:val="clear" w:color="auto" w:fill="auto"/>
        <w:tabs>
          <w:tab w:val="left" w:pos="433"/>
        </w:tabs>
        <w:spacing w:after="0" w:line="274" w:lineRule="exact"/>
        <w:ind w:left="420"/>
        <w:jc w:val="both"/>
      </w:pPr>
      <w:r w:rsidRPr="003C3ADE">
        <w:t>Преподаватель по предмету вправе назначить переаттестацию обучающемуся по изученному онлайн-курсу в соответствии с принятым в школе локальным нормативным актом.</w:t>
      </w:r>
    </w:p>
    <w:p w:rsidR="00E91C83" w:rsidRPr="003C3ADE" w:rsidRDefault="004B5A65">
      <w:pPr>
        <w:pStyle w:val="21"/>
        <w:numPr>
          <w:ilvl w:val="0"/>
          <w:numId w:val="6"/>
        </w:numPr>
        <w:shd w:val="clear" w:color="auto" w:fill="auto"/>
        <w:tabs>
          <w:tab w:val="left" w:pos="433"/>
        </w:tabs>
        <w:spacing w:after="0" w:line="274" w:lineRule="exact"/>
        <w:ind w:left="420"/>
        <w:jc w:val="both"/>
      </w:pPr>
      <w:r w:rsidRPr="003C3ADE">
        <w:t>По решению педагогического совета обучающемуся может быть отказано в зачёте результатов освоения онлайн-курса(ов) в случае их несоответствия требованиям, предусмотренным п. 3 настоящего Положения, не подтверждения информации о прохождении онлайн-курса(ов).</w:t>
      </w:r>
    </w:p>
    <w:p w:rsidR="00E91C83" w:rsidRPr="003C3ADE" w:rsidRDefault="004B5A65">
      <w:pPr>
        <w:pStyle w:val="21"/>
        <w:numPr>
          <w:ilvl w:val="0"/>
          <w:numId w:val="6"/>
        </w:numPr>
        <w:shd w:val="clear" w:color="auto" w:fill="auto"/>
        <w:tabs>
          <w:tab w:val="left" w:pos="433"/>
        </w:tabs>
        <w:spacing w:after="0" w:line="274" w:lineRule="exact"/>
        <w:ind w:left="420"/>
        <w:jc w:val="both"/>
      </w:pPr>
      <w:r w:rsidRPr="003C3ADE">
        <w:t>При наличии сертификата, подтверждающего результаты обучения на онлайн курсе, входящем в утвержденный перечень, обучающийся имеет право претендовать на включение дисциплины в свой индивидуальный план обучения в качестве факультативной дисциплины. Общий объём факультативных дисциплин не должен превышать допустимый объем факультативов конкретной образовательной программы (при наличии).</w:t>
      </w:r>
    </w:p>
    <w:p w:rsidR="00E91C83" w:rsidRPr="003C3ADE" w:rsidRDefault="004B5A65">
      <w:pPr>
        <w:pStyle w:val="21"/>
        <w:numPr>
          <w:ilvl w:val="0"/>
          <w:numId w:val="7"/>
        </w:numPr>
        <w:shd w:val="clear" w:color="auto" w:fill="auto"/>
        <w:tabs>
          <w:tab w:val="left" w:pos="455"/>
        </w:tabs>
        <w:spacing w:after="0" w:line="274" w:lineRule="exact"/>
        <w:ind w:left="420" w:right="20"/>
        <w:jc w:val="both"/>
      </w:pPr>
      <w:r w:rsidRPr="003C3ADE">
        <w:t>Обучающийся несёт ответственность за освоение онлайн-курса и получение сертификата, подтверждающего факт освоения этого онлайн-курса, а также за своевременное представление им сертификата в школу.</w:t>
      </w:r>
    </w:p>
    <w:p w:rsidR="00E91C83" w:rsidRPr="003C3ADE" w:rsidRDefault="004B5A65">
      <w:pPr>
        <w:pStyle w:val="21"/>
        <w:numPr>
          <w:ilvl w:val="0"/>
          <w:numId w:val="7"/>
        </w:numPr>
        <w:shd w:val="clear" w:color="auto" w:fill="auto"/>
        <w:tabs>
          <w:tab w:val="left" w:pos="455"/>
        </w:tabs>
        <w:spacing w:after="275" w:line="274" w:lineRule="exact"/>
        <w:ind w:left="420" w:right="20"/>
        <w:jc w:val="both"/>
      </w:pPr>
      <w:r w:rsidRPr="003C3ADE">
        <w:lastRenderedPageBreak/>
        <w:t>Заместитель директора по УВР школы несет ответственность за своевременную организацию зачёта результатов освоения онлайн-курсов.</w:t>
      </w:r>
    </w:p>
    <w:p w:rsidR="00E91C83" w:rsidRPr="003C3ADE" w:rsidRDefault="004B5A65">
      <w:pPr>
        <w:pStyle w:val="11"/>
        <w:keepNext/>
        <w:keepLines/>
        <w:shd w:val="clear" w:color="auto" w:fill="auto"/>
        <w:spacing w:after="203" w:line="230" w:lineRule="exact"/>
        <w:ind w:right="320" w:firstLine="0"/>
        <w:jc w:val="center"/>
      </w:pPr>
      <w:bookmarkStart w:id="3" w:name="bookmark3"/>
      <w:r w:rsidRPr="003C3ADE">
        <w:t>6. ЗАКЛЮЧИТЕЛЬНЫЕ ПОЛОЖЕНИЯ</w:t>
      </w:r>
      <w:bookmarkEnd w:id="3"/>
    </w:p>
    <w:p w:rsidR="00E91C83" w:rsidRPr="003C3ADE" w:rsidRDefault="004B5A65">
      <w:pPr>
        <w:pStyle w:val="21"/>
        <w:numPr>
          <w:ilvl w:val="0"/>
          <w:numId w:val="8"/>
        </w:numPr>
        <w:shd w:val="clear" w:color="auto" w:fill="auto"/>
        <w:tabs>
          <w:tab w:val="left" w:pos="455"/>
        </w:tabs>
        <w:spacing w:after="0" w:line="274" w:lineRule="exact"/>
        <w:ind w:left="420" w:right="20"/>
        <w:jc w:val="both"/>
      </w:pPr>
      <w:r w:rsidRPr="003C3ADE">
        <w:t>Для учёта мнения всех участников образовательных отношений (обучающиеся, родители (законные представители) несовершеннолетних обучающихся, педагогические и иные работники и их представители, организации, осуществляющие образовательную деятельность) настоящее Положение о порядке и форме зачета результатов обучения в качестве результата промежуточной аттестации при представлении обучающимся документов, подтверждающих освоение им образовательной программы или ее части в виде онлайн-курсов в иной организации, затрагивающее права:</w:t>
      </w:r>
    </w:p>
    <w:p w:rsidR="00E91C83" w:rsidRPr="003C3ADE" w:rsidRDefault="004B5A65">
      <w:pPr>
        <w:pStyle w:val="21"/>
        <w:numPr>
          <w:ilvl w:val="0"/>
          <w:numId w:val="2"/>
        </w:numPr>
        <w:shd w:val="clear" w:color="auto" w:fill="auto"/>
        <w:tabs>
          <w:tab w:val="left" w:pos="780"/>
        </w:tabs>
        <w:spacing w:after="0" w:line="278" w:lineRule="exact"/>
        <w:ind w:left="720" w:right="20" w:hanging="300"/>
      </w:pPr>
      <w:r w:rsidRPr="003C3ADE">
        <w:t>обучающихся, рассматривается и согласовывается на заседании педагогического совета школы</w:t>
      </w:r>
    </w:p>
    <w:p w:rsidR="00E91C83" w:rsidRPr="003C3ADE" w:rsidRDefault="004B5A65">
      <w:pPr>
        <w:pStyle w:val="21"/>
        <w:numPr>
          <w:ilvl w:val="0"/>
          <w:numId w:val="2"/>
        </w:numPr>
        <w:shd w:val="clear" w:color="auto" w:fill="auto"/>
        <w:tabs>
          <w:tab w:val="left" w:pos="780"/>
        </w:tabs>
        <w:spacing w:after="0" w:line="278" w:lineRule="exact"/>
        <w:ind w:left="420" w:firstLine="0"/>
        <w:jc w:val="both"/>
      </w:pPr>
      <w:r w:rsidRPr="003C3ADE">
        <w:t>утверждается приказом руководителя образовательной организации - директором школы</w:t>
      </w:r>
    </w:p>
    <w:p w:rsidR="00E91C83" w:rsidRPr="003C3ADE" w:rsidRDefault="004B5A65">
      <w:pPr>
        <w:pStyle w:val="21"/>
        <w:numPr>
          <w:ilvl w:val="0"/>
          <w:numId w:val="8"/>
        </w:numPr>
        <w:shd w:val="clear" w:color="auto" w:fill="auto"/>
        <w:tabs>
          <w:tab w:val="left" w:pos="455"/>
        </w:tabs>
        <w:spacing w:after="0" w:line="278" w:lineRule="exact"/>
        <w:ind w:left="420" w:right="20"/>
        <w:jc w:val="both"/>
      </w:pPr>
      <w:r w:rsidRPr="003C3ADE">
        <w:t>Настоящее Положение вступает в силу с момента его утверждения приказом руководителя образовательной организации - директором школы.</w:t>
      </w:r>
    </w:p>
    <w:sectPr w:rsidR="00E91C83" w:rsidRPr="003C3ADE" w:rsidSect="00E86BAE">
      <w:type w:val="continuous"/>
      <w:pgSz w:w="11909" w:h="16838"/>
      <w:pgMar w:top="851" w:right="835" w:bottom="1233" w:left="8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44A" w:rsidRDefault="0094244A" w:rsidP="00E91C83">
      <w:r>
        <w:separator/>
      </w:r>
    </w:p>
  </w:endnote>
  <w:endnote w:type="continuationSeparator" w:id="1">
    <w:p w:rsidR="0094244A" w:rsidRDefault="0094244A" w:rsidP="00E91C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44A" w:rsidRDefault="0094244A"/>
  </w:footnote>
  <w:footnote w:type="continuationSeparator" w:id="1">
    <w:p w:rsidR="0094244A" w:rsidRDefault="0094244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14C3"/>
    <w:multiLevelType w:val="multilevel"/>
    <w:tmpl w:val="67103FC2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BA1AEF"/>
    <w:multiLevelType w:val="multilevel"/>
    <w:tmpl w:val="CE1C8DC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B76DE4"/>
    <w:multiLevelType w:val="multilevel"/>
    <w:tmpl w:val="186682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7B597C"/>
    <w:multiLevelType w:val="multilevel"/>
    <w:tmpl w:val="4992ED5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D72AC2"/>
    <w:multiLevelType w:val="multilevel"/>
    <w:tmpl w:val="20C4725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BD360F"/>
    <w:multiLevelType w:val="multilevel"/>
    <w:tmpl w:val="3B5455C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986358"/>
    <w:multiLevelType w:val="multilevel"/>
    <w:tmpl w:val="08DC290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AA30944"/>
    <w:multiLevelType w:val="multilevel"/>
    <w:tmpl w:val="2AE60AA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91C83"/>
    <w:rsid w:val="00060FB7"/>
    <w:rsid w:val="003C3ADE"/>
    <w:rsid w:val="004B5A65"/>
    <w:rsid w:val="00506F81"/>
    <w:rsid w:val="00804DCE"/>
    <w:rsid w:val="00856704"/>
    <w:rsid w:val="008977E2"/>
    <w:rsid w:val="0094244A"/>
    <w:rsid w:val="00E86BAE"/>
    <w:rsid w:val="00E91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1C8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1C8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91C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rsid w:val="00E91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E91C83"/>
    <w:rPr>
      <w:color w:val="000000"/>
      <w:spacing w:val="0"/>
      <w:w w:val="100"/>
      <w:position w:val="0"/>
      <w:u w:val="single"/>
      <w:lang w:val="ru-RU"/>
    </w:rPr>
  </w:style>
  <w:style w:type="character" w:customStyle="1" w:styleId="3">
    <w:name w:val="Основной текст (3)_"/>
    <w:basedOn w:val="a0"/>
    <w:link w:val="30"/>
    <w:rsid w:val="00E91C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4">
    <w:name w:val="Основной текст (4)_"/>
    <w:basedOn w:val="a0"/>
    <w:link w:val="40"/>
    <w:rsid w:val="00E91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E91C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2">
    <w:name w:val="Заголовок №1"/>
    <w:basedOn w:val="10"/>
    <w:rsid w:val="00E91C83"/>
    <w:rPr>
      <w:color w:val="000000"/>
      <w:spacing w:val="0"/>
      <w:w w:val="100"/>
      <w:position w:val="0"/>
      <w:u w:val="single"/>
      <w:lang w:val="ru-RU"/>
    </w:rPr>
  </w:style>
  <w:style w:type="paragraph" w:customStyle="1" w:styleId="20">
    <w:name w:val="Основной текст (2)"/>
    <w:basedOn w:val="a"/>
    <w:link w:val="2"/>
    <w:rsid w:val="00E91C8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1">
    <w:name w:val="Основной текст2"/>
    <w:basedOn w:val="a"/>
    <w:link w:val="a4"/>
    <w:rsid w:val="00E91C83"/>
    <w:pPr>
      <w:shd w:val="clear" w:color="auto" w:fill="FFFFFF"/>
      <w:spacing w:after="120" w:line="0" w:lineRule="atLeast"/>
      <w:ind w:hanging="42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E91C83"/>
    <w:pPr>
      <w:shd w:val="clear" w:color="auto" w:fill="FFFFFF"/>
      <w:spacing w:before="1560" w:after="120" w:line="0" w:lineRule="atLeast"/>
      <w:jc w:val="center"/>
    </w:pPr>
    <w:rPr>
      <w:rFonts w:ascii="Times New Roman" w:eastAsia="Times New Roman" w:hAnsi="Times New Roman" w:cs="Times New Roman"/>
      <w:b/>
      <w:bCs/>
      <w:sz w:val="39"/>
      <w:szCs w:val="39"/>
    </w:rPr>
  </w:style>
  <w:style w:type="paragraph" w:customStyle="1" w:styleId="40">
    <w:name w:val="Основной текст (4)"/>
    <w:basedOn w:val="a"/>
    <w:link w:val="4"/>
    <w:rsid w:val="00E91C83"/>
    <w:pPr>
      <w:shd w:val="clear" w:color="auto" w:fill="FFFFFF"/>
      <w:spacing w:before="3540" w:after="1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E91C83"/>
    <w:pPr>
      <w:shd w:val="clear" w:color="auto" w:fill="FFFFFF"/>
      <w:spacing w:after="360" w:line="0" w:lineRule="atLeast"/>
      <w:ind w:hanging="1420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8567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70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2021-07-08T08:32:00Z</dcterms:created>
  <dcterms:modified xsi:type="dcterms:W3CDTF">2021-07-22T14:05:00Z</dcterms:modified>
</cp:coreProperties>
</file>